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B8" w:rsidRDefault="004C506D">
      <w:pPr>
        <w:spacing w:after="200" w:line="276" w:lineRule="auto"/>
        <w:jc w:val="center"/>
        <w:rPr>
          <w:rFonts w:ascii="Calibri" w:eastAsia="Calibri" w:hAnsi="Calibri" w:cs="Calibri"/>
          <w:b/>
          <w:i/>
          <w:sz w:val="56"/>
          <w:szCs w:val="56"/>
        </w:rPr>
      </w:pPr>
      <w:r>
        <w:rPr>
          <w:rFonts w:ascii="Calibri" w:eastAsia="Calibri" w:hAnsi="Calibri" w:cs="Calibri"/>
          <w:b/>
          <w:i/>
          <w:sz w:val="56"/>
          <w:szCs w:val="56"/>
        </w:rPr>
        <w:t>MODEL-of-the-MONTH</w:t>
      </w:r>
    </w:p>
    <w:p w:rsidR="00F813B8" w:rsidRDefault="004C506D">
      <w:pPr>
        <w:spacing w:after="200" w:line="276" w:lineRule="auto"/>
        <w:jc w:val="center"/>
        <w:rPr>
          <w:rFonts w:ascii="Calibri" w:eastAsia="Calibri" w:hAnsi="Calibri" w:cs="Calibri"/>
          <w:b/>
          <w:i/>
          <w:sz w:val="56"/>
          <w:szCs w:val="56"/>
        </w:rPr>
      </w:pPr>
      <w:r>
        <w:rPr>
          <w:rFonts w:ascii="Calibri" w:eastAsia="Calibri" w:hAnsi="Calibri" w:cs="Calibri"/>
          <w:b/>
          <w:i/>
          <w:sz w:val="56"/>
          <w:szCs w:val="56"/>
        </w:rPr>
        <w:t>August 2017</w:t>
      </w:r>
    </w:p>
    <w:p w:rsidR="00F813B8" w:rsidRDefault="006A7B77">
      <w:pPr>
        <w:spacing w:after="200" w:line="276" w:lineRule="auto"/>
        <w:jc w:val="center"/>
        <w:rPr>
          <w:rFonts w:ascii="Calibri" w:eastAsia="Calibri" w:hAnsi="Calibri" w:cs="Calibri"/>
          <w:sz w:val="22"/>
          <w:szCs w:val="22"/>
        </w:rPr>
      </w:pPr>
      <w:bookmarkStart w:id="0" w:name="_GoBack"/>
      <w:r>
        <w:rPr>
          <w:rFonts w:ascii="Calibri" w:eastAsia="Calibri" w:hAnsi="Calibri" w:cs="Calibri"/>
          <w:noProof/>
          <w:sz w:val="22"/>
          <w:szCs w:val="22"/>
        </w:rPr>
        <w:drawing>
          <wp:inline distT="0" distB="0" distL="0" distR="0">
            <wp:extent cx="5000186" cy="3892550"/>
            <wp:effectExtent l="0" t="0" r="0" b="0"/>
            <wp:docPr id="2" name="Picture 2" descr="C:\Users\USER\Pictures\MOM\201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OM\2017-0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186" cy="3892550"/>
                    </a:xfrm>
                    <a:prstGeom prst="rect">
                      <a:avLst/>
                    </a:prstGeom>
                    <a:noFill/>
                    <a:ln>
                      <a:noFill/>
                    </a:ln>
                  </pic:spPr>
                </pic:pic>
              </a:graphicData>
            </a:graphic>
          </wp:inline>
        </w:drawing>
      </w:r>
      <w:bookmarkEnd w:id="0"/>
    </w:p>
    <w:p w:rsidR="00F813B8" w:rsidRDefault="004C506D">
      <w:pPr>
        <w:spacing w:after="200" w:line="276" w:lineRule="auto"/>
        <w:rPr>
          <w:rFonts w:ascii="Calibri" w:eastAsia="Calibri" w:hAnsi="Calibri" w:cs="Calibri"/>
          <w:sz w:val="22"/>
          <w:szCs w:val="22"/>
        </w:rPr>
      </w:pPr>
      <w:bookmarkStart w:id="1" w:name="_gjdgxs" w:colFirst="0" w:colLast="0"/>
      <w:bookmarkEnd w:id="1"/>
      <w:r>
        <w:rPr>
          <w:rFonts w:ascii="Calibri" w:eastAsia="Calibri" w:hAnsi="Calibri" w:cs="Calibri"/>
          <w:sz w:val="22"/>
          <w:szCs w:val="22"/>
        </w:rPr>
        <w:t>New member Doug Abel built this plane as his first build.</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Statistics</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Wing Span: 56 inches</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Length: 42 inches</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 xml:space="preserve">Weight: 2.45 </w:t>
      </w:r>
      <w:proofErr w:type="spellStart"/>
      <w:r>
        <w:rPr>
          <w:rFonts w:ascii="Calibri" w:eastAsia="Calibri" w:hAnsi="Calibri" w:cs="Calibri"/>
          <w:sz w:val="22"/>
          <w:szCs w:val="22"/>
        </w:rPr>
        <w:t>lbs</w:t>
      </w:r>
      <w:proofErr w:type="spellEnd"/>
      <w:r>
        <w:rPr>
          <w:rFonts w:ascii="Calibri" w:eastAsia="Calibri" w:hAnsi="Calibri" w:cs="Calibri"/>
          <w:sz w:val="22"/>
          <w:szCs w:val="22"/>
        </w:rPr>
        <w:t xml:space="preserve"> (without battery)</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 xml:space="preserve">Power System:  Twin </w:t>
      </w:r>
      <w:proofErr w:type="spellStart"/>
      <w:r>
        <w:rPr>
          <w:rFonts w:ascii="Calibri" w:eastAsia="Calibri" w:hAnsi="Calibri" w:cs="Calibri"/>
          <w:sz w:val="22"/>
          <w:szCs w:val="22"/>
        </w:rPr>
        <w:t>Emax</w:t>
      </w:r>
      <w:proofErr w:type="spellEnd"/>
      <w:r>
        <w:rPr>
          <w:rFonts w:ascii="Calibri" w:eastAsia="Calibri" w:hAnsi="Calibri" w:cs="Calibri"/>
          <w:sz w:val="22"/>
          <w:szCs w:val="22"/>
        </w:rPr>
        <w:t xml:space="preserve"> GT2215/09 motors with an </w:t>
      </w:r>
      <w:proofErr w:type="spellStart"/>
      <w:r>
        <w:rPr>
          <w:rFonts w:ascii="Calibri" w:eastAsia="Calibri" w:hAnsi="Calibri" w:cs="Calibri"/>
          <w:sz w:val="22"/>
          <w:szCs w:val="22"/>
        </w:rPr>
        <w:t>Emax</w:t>
      </w:r>
      <w:proofErr w:type="spellEnd"/>
      <w:r>
        <w:rPr>
          <w:rFonts w:ascii="Calibri" w:eastAsia="Calibri" w:hAnsi="Calibri" w:cs="Calibri"/>
          <w:sz w:val="22"/>
          <w:szCs w:val="22"/>
        </w:rPr>
        <w:t xml:space="preserve"> 30A ESC for each motor. Each motor is </w:t>
      </w:r>
      <w:r w:rsidR="00943295">
        <w:rPr>
          <w:rFonts w:ascii="Calibri" w:eastAsia="Calibri" w:hAnsi="Calibri" w:cs="Calibri"/>
          <w:sz w:val="22"/>
          <w:szCs w:val="22"/>
        </w:rPr>
        <w:t>counter rotating</w:t>
      </w:r>
      <w:r>
        <w:rPr>
          <w:rFonts w:ascii="Calibri" w:eastAsia="Calibri" w:hAnsi="Calibri" w:cs="Calibri"/>
          <w:sz w:val="22"/>
          <w:szCs w:val="22"/>
        </w:rPr>
        <w:t xml:space="preserve"> and powered by a 2200 </w:t>
      </w:r>
      <w:proofErr w:type="spellStart"/>
      <w:r>
        <w:rPr>
          <w:rFonts w:ascii="Calibri" w:eastAsia="Calibri" w:hAnsi="Calibri" w:cs="Calibri"/>
          <w:sz w:val="22"/>
          <w:szCs w:val="22"/>
        </w:rPr>
        <w:t>mAh</w:t>
      </w:r>
      <w:proofErr w:type="spellEnd"/>
      <w:r>
        <w:rPr>
          <w:rFonts w:ascii="Calibri" w:eastAsia="Calibri" w:hAnsi="Calibri" w:cs="Calibri"/>
          <w:sz w:val="22"/>
          <w:szCs w:val="22"/>
        </w:rPr>
        <w:t xml:space="preserve"> 3S, 25C battery offering </w:t>
      </w:r>
      <w:r w:rsidR="00943295">
        <w:rPr>
          <w:rFonts w:ascii="Calibri" w:eastAsia="Calibri" w:hAnsi="Calibri" w:cs="Calibri"/>
          <w:sz w:val="22"/>
          <w:szCs w:val="22"/>
        </w:rPr>
        <w:t>approx.</w:t>
      </w:r>
      <w:r>
        <w:rPr>
          <w:rFonts w:ascii="Calibri" w:eastAsia="Calibri" w:hAnsi="Calibri" w:cs="Calibri"/>
          <w:sz w:val="22"/>
          <w:szCs w:val="22"/>
        </w:rPr>
        <w:t xml:space="preserve"> 6 min. of flight time.</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Prop Size: Currently running 10 x 4.7 props</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t>Kitted/ARF by: Kit available through FliteTest.com, as the FT Sea Duck.</w:t>
      </w:r>
    </w:p>
    <w:p w:rsidR="00F813B8" w:rsidRDefault="004C506D">
      <w:pPr>
        <w:spacing w:after="200" w:line="276" w:lineRule="auto"/>
        <w:rPr>
          <w:rFonts w:ascii="Calibri" w:eastAsia="Calibri" w:hAnsi="Calibri" w:cs="Calibri"/>
          <w:sz w:val="22"/>
          <w:szCs w:val="22"/>
        </w:rPr>
      </w:pPr>
      <w:r>
        <w:rPr>
          <w:rFonts w:ascii="Calibri" w:eastAsia="Calibri" w:hAnsi="Calibri" w:cs="Calibri"/>
          <w:sz w:val="22"/>
          <w:szCs w:val="22"/>
        </w:rPr>
        <w:lastRenderedPageBreak/>
        <w:t>Mods to Kit/ARF:  The only mods I have made are that I glued in some rare earth magnets on the battery door, and taped some pieces of razor blades to the top of the door to help keep it closed, rather than using tape.</w:t>
      </w:r>
    </w:p>
    <w:sectPr w:rsidR="00F813B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7C" w:rsidRDefault="007E2F7C">
      <w:r>
        <w:separator/>
      </w:r>
    </w:p>
  </w:endnote>
  <w:endnote w:type="continuationSeparator" w:id="0">
    <w:p w:rsidR="007E2F7C" w:rsidRDefault="007E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B8" w:rsidRDefault="00F813B8">
    <w:pPr>
      <w:tabs>
        <w:tab w:val="right" w:pos="9020"/>
      </w:tabs>
      <w:spacing w:after="720"/>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7C" w:rsidRDefault="007E2F7C">
      <w:r>
        <w:separator/>
      </w:r>
    </w:p>
  </w:footnote>
  <w:footnote w:type="continuationSeparator" w:id="0">
    <w:p w:rsidR="007E2F7C" w:rsidRDefault="007E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B8" w:rsidRDefault="00F813B8">
    <w:pPr>
      <w:tabs>
        <w:tab w:val="right" w:pos="9020"/>
      </w:tabs>
      <w:spacing w:before="720"/>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13B8"/>
    <w:rsid w:val="004C506D"/>
    <w:rsid w:val="006A7B77"/>
    <w:rsid w:val="007E2F7C"/>
    <w:rsid w:val="00943295"/>
    <w:rsid w:val="00F8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3295"/>
    <w:rPr>
      <w:rFonts w:ascii="Tahoma" w:hAnsi="Tahoma" w:cs="Tahoma"/>
      <w:sz w:val="16"/>
      <w:szCs w:val="16"/>
    </w:rPr>
  </w:style>
  <w:style w:type="character" w:customStyle="1" w:styleId="BalloonTextChar">
    <w:name w:val="Balloon Text Char"/>
    <w:basedOn w:val="DefaultParagraphFont"/>
    <w:link w:val="BalloonText"/>
    <w:uiPriority w:val="99"/>
    <w:semiHidden/>
    <w:rsid w:val="00943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3295"/>
    <w:rPr>
      <w:rFonts w:ascii="Tahoma" w:hAnsi="Tahoma" w:cs="Tahoma"/>
      <w:sz w:val="16"/>
      <w:szCs w:val="16"/>
    </w:rPr>
  </w:style>
  <w:style w:type="character" w:customStyle="1" w:styleId="BalloonTextChar">
    <w:name w:val="Balloon Text Char"/>
    <w:basedOn w:val="DefaultParagraphFont"/>
    <w:link w:val="BalloonText"/>
    <w:uiPriority w:val="99"/>
    <w:semiHidden/>
    <w:rsid w:val="00943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Gallacher</dc:creator>
  <cp:lastModifiedBy>USER</cp:lastModifiedBy>
  <cp:revision>4</cp:revision>
  <dcterms:created xsi:type="dcterms:W3CDTF">2017-09-30T22:23:00Z</dcterms:created>
  <dcterms:modified xsi:type="dcterms:W3CDTF">2017-10-25T19:47:00Z</dcterms:modified>
</cp:coreProperties>
</file>